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A" w:rsidRDefault="00AD10A6">
      <w:r>
        <w:rPr>
          <w:noProof/>
        </w:rPr>
        <w:pict>
          <v:rect id="_x0000_s1029" style="position:absolute;margin-left:28.05pt;margin-top:734.25pt;width:542.9pt;height:20.3pt;z-index:251657728;mso-position-horizontal-relative:page;mso-position-vertical-relative:page" fillcolor="#933" stroked="f"/>
        </w:pict>
      </w:r>
      <w:r>
        <w:rPr>
          <w:noProof/>
        </w:rPr>
        <w:pict>
          <v:rect id="_x0000_s1031" style="position:absolute;margin-left:28.05pt;margin-top:679.5pt;width:542.9pt;height:58.5pt;z-index:251656704;mso-position-horizontal-relative:page;mso-position-vertical-relative:page" fillcolor="#556e8c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1.35pt;margin-top:693pt;width:461.65pt;height:28.95pt;z-index:251659776;mso-position-horizontal-relative:page;mso-position-vertical-relative:page" filled="f" fillcolor="#0cf" stroked="f">
            <v:textbox style="mso-next-textbox:#_x0000_s1033;mso-fit-shape-to-text:t">
              <w:txbxContent>
                <w:p w:rsidR="00474D4E" w:rsidRPr="00A83997" w:rsidRDefault="00A83997" w:rsidP="00767A1B">
                  <w:pPr>
                    <w:pStyle w:val="Address2"/>
                    <w:rPr>
                      <w:sz w:val="36"/>
                    </w:rPr>
                  </w:pPr>
                  <w:r w:rsidRPr="00A83997">
                    <w:rPr>
                      <w:sz w:val="36"/>
                    </w:rPr>
                    <w:t>Village of Pinehurst</w:t>
                  </w:r>
                </w:p>
              </w:txbxContent>
            </v:textbox>
          </v:shape>
        </w:pict>
      </w:r>
      <w:r w:rsidR="00A83997">
        <w:rPr>
          <w:noProof/>
        </w:rPr>
        <w:pict>
          <v:shape id="_x0000_s1032" type="#_x0000_t202" style="position:absolute;margin-left:54pt;margin-top:63.75pt;width:421.5pt;height:606.85pt;z-index:251658752;mso-position-horizontal-relative:page;mso-position-vertical-relative:page" filled="f" stroked="f">
            <v:textbox style="mso-next-textbox:#_x0000_s1032;mso-fit-shape-to-text:t">
              <w:txbxContent>
                <w:p w:rsidR="008C3247" w:rsidRPr="00AD10A6" w:rsidRDefault="00A83997" w:rsidP="00D7262F">
                  <w:pPr>
                    <w:pStyle w:val="Heading2"/>
                    <w:rPr>
                      <w:rFonts w:asciiTheme="majorHAnsi" w:hAnsiTheme="majorHAnsi"/>
                      <w:b/>
                      <w:color w:val="C00000"/>
                      <w:sz w:val="56"/>
                    </w:rPr>
                  </w:pPr>
                  <w:r w:rsidRPr="00AD10A6">
                    <w:rPr>
                      <w:rFonts w:asciiTheme="majorHAnsi" w:hAnsiTheme="majorHAnsi"/>
                      <w:b/>
                      <w:color w:val="C00000"/>
                      <w:sz w:val="56"/>
                    </w:rPr>
                    <w:t>State of the Village Meeting</w:t>
                  </w:r>
                </w:p>
                <w:p w:rsidR="00A83997" w:rsidRPr="00AD10A6" w:rsidRDefault="00AD10A6" w:rsidP="00A83997">
                  <w:pPr>
                    <w:rPr>
                      <w:rFonts w:asciiTheme="majorHAnsi" w:hAnsiTheme="majorHAnsi" w:cs="Arial"/>
                      <w:b/>
                      <w:bCs/>
                      <w:iCs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iCs/>
                      <w:color w:val="C00000"/>
                      <w:sz w:val="56"/>
                      <w:szCs w:val="56"/>
                    </w:rPr>
                    <w:t xml:space="preserve">February </w:t>
                  </w:r>
                  <w:r w:rsidR="00A83997" w:rsidRPr="00AD10A6">
                    <w:rPr>
                      <w:rFonts w:asciiTheme="majorHAnsi" w:hAnsiTheme="majorHAnsi" w:cs="Arial"/>
                      <w:b/>
                      <w:bCs/>
                      <w:iCs/>
                      <w:color w:val="C00000"/>
                      <w:sz w:val="56"/>
                      <w:szCs w:val="56"/>
                    </w:rPr>
                    <w:t>2010</w:t>
                  </w:r>
                </w:p>
                <w:p w:rsidR="00AD10A6" w:rsidRPr="00AD10A6" w:rsidRDefault="00AD10A6" w:rsidP="00A83997">
                  <w:pPr>
                    <w:rPr>
                      <w:rFonts w:asciiTheme="majorHAnsi" w:hAnsiTheme="majorHAnsi" w:cs="Arial"/>
                      <w:b/>
                      <w:bCs/>
                      <w:iCs/>
                      <w:color w:val="C00000"/>
                      <w:sz w:val="12"/>
                      <w:szCs w:val="56"/>
                    </w:rPr>
                  </w:pPr>
                </w:p>
                <w:p w:rsidR="00A83997" w:rsidRPr="00AD10A6" w:rsidRDefault="00A83997" w:rsidP="00A83997">
                  <w:pPr>
                    <w:rPr>
                      <w:sz w:val="40"/>
                    </w:rPr>
                  </w:pP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 xml:space="preserve">Welcome/Introduction </w:t>
                  </w:r>
                </w:p>
                <w:p w:rsidR="00A83997" w:rsidRPr="00A83997" w:rsidRDefault="00A83997" w:rsidP="00A83997">
                  <w:pPr>
                    <w:ind w:left="360"/>
                    <w:rPr>
                      <w:rFonts w:asciiTheme="minorHAnsi" w:hAnsiTheme="minorHAnsi"/>
                    </w:rPr>
                  </w:pP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Trends Affecting the Village: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Economic and housing trends (AW)</w:t>
                  </w:r>
                </w:p>
                <w:p w:rsidR="00A83997" w:rsidRPr="00A83997" w:rsidRDefault="00A83997" w:rsidP="00A83997">
                  <w:pPr>
                    <w:pStyle w:val="ListParagraph"/>
                    <w:rPr>
                      <w:sz w:val="24"/>
                    </w:rPr>
                  </w:pP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Current Initiatives/Issues: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WestPoint water/wastewater facilities acquisition (AW)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Comprehensive Long Range Plan</w:t>
                  </w:r>
                  <w:r w:rsidR="00AD10A6">
                    <w:rPr>
                      <w:sz w:val="24"/>
                    </w:rPr>
                    <w:t xml:space="preserve"> u</w:t>
                  </w:r>
                  <w:r w:rsidRPr="00A83997">
                    <w:rPr>
                      <w:sz w:val="24"/>
                    </w:rPr>
                    <w:t>pdate (AW)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Pinewild annexation/Annexation agreements (AW)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HWY 211 widening (AW)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Employee Handbook update (AK)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Strategic Plan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TOPS training (AK)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On-boarding (AK)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 xml:space="preserve">Employee Academy (JB) 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 xml:space="preserve">Website enhancements (ND) </w:t>
                  </w:r>
                </w:p>
                <w:p w:rsidR="00A83997" w:rsidRPr="00A83997" w:rsidRDefault="00A83997" w:rsidP="00A83997">
                  <w:pPr>
                    <w:rPr>
                      <w:rFonts w:asciiTheme="minorHAnsi" w:hAnsiTheme="minorHAnsi"/>
                    </w:rPr>
                  </w:pP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 xml:space="preserve">Budget and Financial Matters: 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Capital Improvements Plan (CIP)/Mid Year Estimates/FY 2011 Budget (ND &amp; JF)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FAST Projects (JF)</w:t>
                  </w:r>
                </w:p>
                <w:p w:rsidR="00A83997" w:rsidRPr="00A83997" w:rsidRDefault="00A83997" w:rsidP="00A83997">
                  <w:pPr>
                    <w:ind w:left="1080"/>
                    <w:rPr>
                      <w:rFonts w:asciiTheme="minorHAnsi" w:hAnsiTheme="minorHAnsi"/>
                    </w:rPr>
                  </w:pP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Committee Reports: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Policy Committee (JF)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New policies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Policies planned to review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ERC (JB)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 xml:space="preserve">Safety Committee (AK) 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Results Based Management (ND)</w:t>
                  </w:r>
                </w:p>
                <w:p w:rsidR="00A83997" w:rsidRPr="00A83997" w:rsidRDefault="00A83997" w:rsidP="00A83997">
                  <w:pPr>
                    <w:pStyle w:val="ListParagraph"/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 w:rsidRPr="00A83997">
                    <w:rPr>
                      <w:sz w:val="24"/>
                    </w:rPr>
                    <w:t>Wellness Committee (ND)</w:t>
                  </w:r>
                </w:p>
                <w:p w:rsidR="00A83997" w:rsidRPr="00A83997" w:rsidRDefault="00A83997" w:rsidP="00A83997">
                  <w:pPr>
                    <w:ind w:left="1080"/>
                    <w:rPr>
                      <w:rFonts w:asciiTheme="minorHAnsi" w:hAnsiTheme="minorHAnsi"/>
                    </w:rPr>
                  </w:pPr>
                </w:p>
                <w:p w:rsidR="00A83997" w:rsidRPr="00A83997" w:rsidRDefault="00AD10A6" w:rsidP="00A8399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Questions/Answers</w:t>
                  </w:r>
                </w:p>
                <w:p w:rsidR="008C3247" w:rsidRDefault="008C3247" w:rsidP="00767A1B">
                  <w:pPr>
                    <w:pStyle w:val="BodyText2"/>
                  </w:pPr>
                </w:p>
              </w:txbxContent>
            </v:textbox>
          </v:shape>
        </w:pict>
      </w:r>
      <w:r w:rsidR="00A83997">
        <w:rPr>
          <w:noProof/>
        </w:rPr>
        <w:pict>
          <v:rect id="_x0000_s1028" style="position:absolute;margin-left:27.75pt;margin-top:36pt;width:542.4pt;height:643.5pt;z-index:251654656;mso-position-horizontal-relative:page;mso-position-vertical-relative:page" fillcolor="#f0f0e6" strokecolor="#666" strokeweight="1pt"/>
        </w:pict>
      </w:r>
    </w:p>
    <w:sectPr w:rsidR="00EC3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06893"/>
    <w:multiLevelType w:val="hybridMultilevel"/>
    <w:tmpl w:val="7DC8DD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F01"/>
  <w:revisionView w:markup="0"/>
  <w:defaultTabStop w:val="720"/>
  <w:noPunctuationKerning/>
  <w:characterSpacingControl w:val="doNotCompress"/>
  <w:compat/>
  <w:rsids>
    <w:rsidRoot w:val="00A83997"/>
    <w:rsid w:val="000207BA"/>
    <w:rsid w:val="00106EDC"/>
    <w:rsid w:val="00207413"/>
    <w:rsid w:val="00223B8A"/>
    <w:rsid w:val="00223E05"/>
    <w:rsid w:val="002316F7"/>
    <w:rsid w:val="002A1A15"/>
    <w:rsid w:val="002E3C38"/>
    <w:rsid w:val="003759AE"/>
    <w:rsid w:val="00442C39"/>
    <w:rsid w:val="00474D4E"/>
    <w:rsid w:val="004965C6"/>
    <w:rsid w:val="004B2EA7"/>
    <w:rsid w:val="00560005"/>
    <w:rsid w:val="00626D90"/>
    <w:rsid w:val="00652C0E"/>
    <w:rsid w:val="00656C29"/>
    <w:rsid w:val="006F5D86"/>
    <w:rsid w:val="00767A1B"/>
    <w:rsid w:val="0084312D"/>
    <w:rsid w:val="00862E6F"/>
    <w:rsid w:val="00871C52"/>
    <w:rsid w:val="0088046B"/>
    <w:rsid w:val="00885C51"/>
    <w:rsid w:val="008C3247"/>
    <w:rsid w:val="008E7FFD"/>
    <w:rsid w:val="00920C27"/>
    <w:rsid w:val="00967BF7"/>
    <w:rsid w:val="0098592D"/>
    <w:rsid w:val="009A7F69"/>
    <w:rsid w:val="00A155D3"/>
    <w:rsid w:val="00A24742"/>
    <w:rsid w:val="00A46D5F"/>
    <w:rsid w:val="00A83997"/>
    <w:rsid w:val="00A871E1"/>
    <w:rsid w:val="00AD10A6"/>
    <w:rsid w:val="00B209C1"/>
    <w:rsid w:val="00B32206"/>
    <w:rsid w:val="00B41B63"/>
    <w:rsid w:val="00B67504"/>
    <w:rsid w:val="00B7536F"/>
    <w:rsid w:val="00BD0723"/>
    <w:rsid w:val="00BD121A"/>
    <w:rsid w:val="00C92813"/>
    <w:rsid w:val="00C94965"/>
    <w:rsid w:val="00CE45AA"/>
    <w:rsid w:val="00D15767"/>
    <w:rsid w:val="00D7262F"/>
    <w:rsid w:val="00DC386B"/>
    <w:rsid w:val="00E30D3D"/>
    <w:rsid w:val="00E61BFA"/>
    <w:rsid w:val="00EC3DBA"/>
    <w:rsid w:val="00EF30E9"/>
    <w:rsid w:val="00F51DDB"/>
    <w:rsid w:val="00FB113D"/>
    <w:rsid w:val="00FB1B6C"/>
    <w:rsid w:val="00FC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>
      <v:fill color="white"/>
      <v:stroke on="f"/>
      <o:colormru v:ext="edit" colors="#ffc,#f0f0e6,#666,#933,#556e8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C1"/>
    <w:rPr>
      <w:sz w:val="24"/>
      <w:szCs w:val="24"/>
    </w:rPr>
  </w:style>
  <w:style w:type="paragraph" w:styleId="Heading1">
    <w:name w:val="heading 1"/>
    <w:next w:val="Normal"/>
    <w:qFormat/>
    <w:rsid w:val="006F5D86"/>
    <w:pPr>
      <w:keepNext/>
      <w:spacing w:after="60"/>
      <w:outlineLvl w:val="0"/>
    </w:pPr>
    <w:rPr>
      <w:rFonts w:ascii="Book Antiqua" w:hAnsi="Book Antiqua" w:cs="Arial"/>
      <w:bCs/>
      <w:kern w:val="32"/>
      <w:sz w:val="32"/>
      <w:szCs w:val="32"/>
    </w:rPr>
  </w:style>
  <w:style w:type="paragraph" w:styleId="Heading2">
    <w:name w:val="heading 2"/>
    <w:next w:val="Normal"/>
    <w:qFormat/>
    <w:rsid w:val="006F5D86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paragraph" w:styleId="Heading3">
    <w:name w:val="heading 3"/>
    <w:next w:val="Normal"/>
    <w:qFormat/>
    <w:rsid w:val="00C92813"/>
    <w:pPr>
      <w:keepNext/>
      <w:spacing w:after="360"/>
      <w:outlineLvl w:val="2"/>
    </w:pPr>
    <w:rPr>
      <w:rFonts w:ascii="Tahoma" w:hAnsi="Tahoma" w:cs="Arial"/>
      <w:b/>
      <w:bCs/>
      <w:szCs w:val="28"/>
    </w:rPr>
  </w:style>
  <w:style w:type="character" w:default="1" w:styleId="DefaultParagraphFont">
    <w:name w:val="Default Paragraph Font"/>
    <w:semiHidden/>
    <w:rsid w:val="00B209C1"/>
  </w:style>
  <w:style w:type="table" w:default="1" w:styleId="TableNormal">
    <w:name w:val="Normal Table"/>
    <w:semiHidden/>
    <w:rsid w:val="00B209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209C1"/>
  </w:style>
  <w:style w:type="paragraph" w:styleId="ListParagraph">
    <w:name w:val="List Paragraph"/>
    <w:basedOn w:val="Normal"/>
    <w:uiPriority w:val="34"/>
    <w:qFormat/>
    <w:rsid w:val="00A83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rsid w:val="00C92813"/>
    <w:pPr>
      <w:spacing w:after="120"/>
      <w:jc w:val="right"/>
    </w:pPr>
    <w:rPr>
      <w:rFonts w:ascii="Book Antiqua" w:hAnsi="Book Antiqua"/>
      <w:b/>
      <w:color w:val="FFFFFF"/>
      <w:sz w:val="40"/>
      <w:szCs w:val="24"/>
    </w:rPr>
  </w:style>
  <w:style w:type="paragraph" w:customStyle="1" w:styleId="Address2">
    <w:name w:val="Address 2"/>
    <w:basedOn w:val="Normal"/>
    <w:rsid w:val="00967BF7"/>
    <w:pPr>
      <w:jc w:val="right"/>
    </w:pPr>
    <w:rPr>
      <w:rFonts w:ascii="Tahoma" w:hAnsi="Tahoma"/>
      <w:b/>
      <w:color w:val="FFFFFF"/>
      <w:sz w:val="22"/>
    </w:rPr>
  </w:style>
  <w:style w:type="paragraph" w:styleId="BalloonText">
    <w:name w:val="Balloon Text"/>
    <w:basedOn w:val="Normal"/>
    <w:semiHidden/>
    <w:rsid w:val="00B209C1"/>
    <w:rPr>
      <w:rFonts w:ascii="Tahoma" w:hAnsi="Tahoma" w:cs="Tahoma"/>
      <w:sz w:val="16"/>
      <w:szCs w:val="16"/>
    </w:rPr>
  </w:style>
  <w:style w:type="paragraph" w:styleId="BodyText">
    <w:name w:val="Body Text"/>
    <w:rsid w:val="00C92813"/>
    <w:pPr>
      <w:spacing w:after="120"/>
    </w:pPr>
    <w:rPr>
      <w:rFonts w:ascii="Tahoma" w:hAnsi="Tahoma"/>
      <w:szCs w:val="24"/>
    </w:rPr>
  </w:style>
  <w:style w:type="paragraph" w:styleId="BodyText2">
    <w:name w:val="Body Text 2"/>
    <w:rsid w:val="00885C51"/>
    <w:pPr>
      <w:spacing w:after="120"/>
    </w:pPr>
    <w:rPr>
      <w:rFonts w:ascii="Tahoma" w:hAnsi="Tahoma"/>
      <w:i/>
      <w:color w:val="808080"/>
    </w:rPr>
  </w:style>
  <w:style w:type="character" w:styleId="Hyperlink">
    <w:name w:val="Hyperlink"/>
    <w:basedOn w:val="DefaultParagraphFont"/>
    <w:rsid w:val="00885C51"/>
    <w:rPr>
      <w:dstrike w:val="0"/>
      <w:color w:val="99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ean\Application%20Data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4F393-FA5A-472C-98A5-113F91EC9D1B}"/>
</file>

<file path=customXml/itemProps2.xml><?xml version="1.0" encoding="utf-8"?>
<ds:datastoreItem xmlns:ds="http://schemas.openxmlformats.org/officeDocument/2006/customXml" ds:itemID="{93D7C56A-29C6-4A84-B701-0F40595492EA}"/>
</file>

<file path=customXml/itemProps3.xml><?xml version="1.0" encoding="utf-8"?>
<ds:datastoreItem xmlns:ds="http://schemas.openxmlformats.org/officeDocument/2006/customXml" ds:itemID="{082DAE48-E409-4021-9337-7C6CD309F784}"/>
</file>

<file path=customXml/itemProps4.xml><?xml version="1.0" encoding="utf-8"?>
<ds:datastoreItem xmlns:ds="http://schemas.openxmlformats.org/officeDocument/2006/customXml" ds:itemID="{5CA5ED9A-B56B-40D4-992B-B59D4B535BBF}"/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ndean</dc:creator>
  <cp:keywords/>
  <dc:description/>
  <cp:lastModifiedBy>ndean</cp:lastModifiedBy>
  <cp:revision>2</cp:revision>
  <cp:lastPrinted>2010-02-02T17:04:00Z</cp:lastPrinted>
  <dcterms:created xsi:type="dcterms:W3CDTF">2010-02-02T16:57:00Z</dcterms:created>
  <dcterms:modified xsi:type="dcterms:W3CDTF">2010-02-02T17:11:00Z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TC060861771033</vt:lpwstr>
  </property>
  <property fmtid="{D5CDD505-2E9C-101B-9397-08002B2CF9AE}" pid="3" name="ContentTypeId">
    <vt:lpwstr>0x010100494A59915880FE408285D1D481A10367</vt:lpwstr>
  </property>
</Properties>
</file>